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26" w:rsidRDefault="00782726" w:rsidP="00782726">
      <w:pPr>
        <w:rPr>
          <w:b/>
          <w:sz w:val="24"/>
          <w:szCs w:val="24"/>
        </w:rPr>
      </w:pPr>
      <w:r w:rsidRPr="00C34820">
        <w:rPr>
          <w:b/>
          <w:sz w:val="24"/>
          <w:szCs w:val="24"/>
        </w:rPr>
        <w:t>Платежные реквизиты:</w:t>
      </w:r>
      <w:r w:rsidRPr="00C34820">
        <w:rPr>
          <w:sz w:val="24"/>
          <w:szCs w:val="24"/>
        </w:rPr>
        <w:t xml:space="preserve"> </w:t>
      </w:r>
      <w:r w:rsidRPr="00C34820">
        <w:rPr>
          <w:b/>
          <w:sz w:val="24"/>
          <w:szCs w:val="24"/>
        </w:rPr>
        <w:t>20026Х05420</w:t>
      </w:r>
    </w:p>
    <w:p w:rsidR="0068220B" w:rsidRPr="00EB41CA" w:rsidRDefault="0068220B" w:rsidP="0068220B">
      <w:pPr>
        <w:rPr>
          <w:szCs w:val="28"/>
        </w:rPr>
      </w:pPr>
      <w:r w:rsidRPr="00EB41CA">
        <w:rPr>
          <w:szCs w:val="28"/>
        </w:rPr>
        <w:t>Платежные реквизиты: 20026Х05420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 xml:space="preserve">УФК по </w:t>
      </w:r>
      <w:r w:rsidR="00C32E48">
        <w:rPr>
          <w:szCs w:val="28"/>
        </w:rPr>
        <w:t xml:space="preserve">Приморскому краю </w:t>
      </w:r>
      <w:r w:rsidRPr="009602F8">
        <w:rPr>
          <w:szCs w:val="28"/>
        </w:rPr>
        <w:t xml:space="preserve">(ФГБОУ ВО Бурятская </w:t>
      </w:r>
      <w:proofErr w:type="gramStart"/>
      <w:r w:rsidRPr="009602F8">
        <w:rPr>
          <w:szCs w:val="28"/>
        </w:rPr>
        <w:t>ГСХА  им.</w:t>
      </w:r>
      <w:proofErr w:type="gramEnd"/>
      <w:r w:rsidRPr="009602F8">
        <w:rPr>
          <w:szCs w:val="28"/>
        </w:rPr>
        <w:t xml:space="preserve"> В.Р. </w:t>
      </w:r>
      <w:r>
        <w:rPr>
          <w:szCs w:val="28"/>
        </w:rPr>
        <w:t>Ф</w:t>
      </w:r>
      <w:r w:rsidRPr="009602F8">
        <w:rPr>
          <w:szCs w:val="28"/>
        </w:rPr>
        <w:t>илиппова</w:t>
      </w:r>
      <w:r>
        <w:rPr>
          <w:szCs w:val="28"/>
        </w:rPr>
        <w:t xml:space="preserve"> </w:t>
      </w:r>
      <w:r w:rsidRPr="009602F8">
        <w:rPr>
          <w:szCs w:val="28"/>
        </w:rPr>
        <w:t xml:space="preserve"> л/с 20026Х05420)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ИНН 0323049356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КПП 032601001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Расчетный счет-03214643000000012011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БИК 010507002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Кор.счет-40102810545370000012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ОКТМО 81701000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ОКЦ №1 ДГУ Банка России //</w:t>
      </w:r>
      <w:proofErr w:type="gramStart"/>
      <w:r w:rsidRPr="009602F8">
        <w:rPr>
          <w:szCs w:val="28"/>
        </w:rPr>
        <w:t>УФК</w:t>
      </w:r>
      <w:r>
        <w:rPr>
          <w:szCs w:val="28"/>
        </w:rPr>
        <w:t xml:space="preserve"> </w:t>
      </w:r>
      <w:r w:rsidRPr="009602F8">
        <w:rPr>
          <w:szCs w:val="28"/>
        </w:rPr>
        <w:t xml:space="preserve"> по</w:t>
      </w:r>
      <w:proofErr w:type="gramEnd"/>
      <w:r w:rsidRPr="009602F8">
        <w:rPr>
          <w:szCs w:val="28"/>
        </w:rPr>
        <w:t xml:space="preserve"> Приморско</w:t>
      </w:r>
      <w:bookmarkStart w:id="0" w:name="_GoBack"/>
      <w:bookmarkEnd w:id="0"/>
      <w:r w:rsidRPr="009602F8">
        <w:rPr>
          <w:szCs w:val="28"/>
        </w:rPr>
        <w:t>му краю г. Владивосток</w:t>
      </w:r>
    </w:p>
    <w:p w:rsidR="0068220B" w:rsidRPr="009602F8" w:rsidRDefault="0068220B" w:rsidP="0068220B">
      <w:pPr>
        <w:rPr>
          <w:szCs w:val="28"/>
        </w:rPr>
      </w:pPr>
      <w:r w:rsidRPr="009602F8">
        <w:rPr>
          <w:szCs w:val="28"/>
        </w:rPr>
        <w:t>Печатать в назначении платежа:</w:t>
      </w:r>
    </w:p>
    <w:p w:rsidR="0068220B" w:rsidRPr="009602F8" w:rsidRDefault="0068220B" w:rsidP="0068220B">
      <w:pPr>
        <w:spacing w:line="360" w:lineRule="auto"/>
        <w:jc w:val="both"/>
        <w:rPr>
          <w:rFonts w:eastAsia="Calibri"/>
          <w:szCs w:val="28"/>
        </w:rPr>
      </w:pPr>
      <w:r w:rsidRPr="009602F8">
        <w:rPr>
          <w:szCs w:val="28"/>
        </w:rPr>
        <w:t>КБК 00000000000000000130</w:t>
      </w:r>
    </w:p>
    <w:p w:rsidR="0068220B" w:rsidRPr="00C34820" w:rsidRDefault="0068220B" w:rsidP="00782726">
      <w:pPr>
        <w:rPr>
          <w:b/>
          <w:sz w:val="24"/>
          <w:szCs w:val="24"/>
        </w:rPr>
      </w:pPr>
    </w:p>
    <w:sectPr w:rsidR="0068220B" w:rsidRPr="00C3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6"/>
    <w:rsid w:val="00007A61"/>
    <w:rsid w:val="003F3F3E"/>
    <w:rsid w:val="006721A6"/>
    <w:rsid w:val="0068220B"/>
    <w:rsid w:val="00782726"/>
    <w:rsid w:val="00936B5F"/>
    <w:rsid w:val="00C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5406-15F4-46DA-9C81-C84FC5B3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2024-11-06T04:03:00Z</dcterms:created>
  <dcterms:modified xsi:type="dcterms:W3CDTF">2026-04-02T08:10:00Z</dcterms:modified>
</cp:coreProperties>
</file>